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E8" w:rsidRPr="00A11BE8" w:rsidRDefault="00A11BE8" w:rsidP="003D207F">
      <w:pPr>
        <w:spacing w:after="420" w:line="240" w:lineRule="auto"/>
        <w:ind w:right="3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</w:p>
    <w:p w:rsidR="00A11BE8" w:rsidRPr="003D207F" w:rsidRDefault="003D207F" w:rsidP="003D207F">
      <w:pPr>
        <w:spacing w:before="420" w:after="0" w:line="317" w:lineRule="exact"/>
        <w:ind w:right="38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 социальной защиты населения</w:t>
      </w:r>
    </w:p>
    <w:p w:rsidR="00A11BE8" w:rsidRPr="00A11BE8" w:rsidRDefault="00A11BE8" w:rsidP="003D207F">
      <w:pPr>
        <w:spacing w:after="0" w:line="317" w:lineRule="exact"/>
        <w:ind w:right="3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муниципальном образовании</w:t>
      </w:r>
      <w:r w:rsid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Тляратинский</w:t>
      </w:r>
      <w:proofErr w:type="spellEnd"/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район»</w:t>
      </w:r>
    </w:p>
    <w:p w:rsidR="00A11BE8" w:rsidRPr="00A11BE8" w:rsidRDefault="00603221" w:rsidP="00603221">
      <w:pPr>
        <w:tabs>
          <w:tab w:val="right" w:leader="underscore" w:pos="9787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</w:t>
      </w:r>
      <w:proofErr w:type="spellStart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Гитинов</w:t>
      </w:r>
      <w:proofErr w:type="spellEnd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Раджаб</w:t>
      </w:r>
      <w:proofErr w:type="spellEnd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Хайбулаевич</w:t>
      </w:r>
      <w:proofErr w:type="spellEnd"/>
    </w:p>
    <w:p w:rsidR="00A11BE8" w:rsidRPr="00A11BE8" w:rsidRDefault="00A11BE8" w:rsidP="003D2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BE8" w:rsidRPr="00A11BE8" w:rsidRDefault="00A11BE8" w:rsidP="003D207F">
      <w:pPr>
        <w:tabs>
          <w:tab w:val="left" w:pos="8952"/>
        </w:tabs>
        <w:spacing w:after="720" w:line="240" w:lineRule="auto"/>
        <w:ind w:left="5529" w:firstLine="3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 09» февраля    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2021 г.</w:t>
      </w:r>
    </w:p>
    <w:p w:rsidR="00A11BE8" w:rsidRPr="00A11BE8" w:rsidRDefault="00A11BE8" w:rsidP="00A11BE8">
      <w:pPr>
        <w:tabs>
          <w:tab w:val="left" w:leader="underscore" w:pos="6227"/>
        </w:tabs>
        <w:spacing w:before="720" w:after="300" w:line="326" w:lineRule="exact"/>
        <w:ind w:left="2080" w:right="2300" w:firstLine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 ДОСТУПНОСТИ объекта социальной инфраструктуры (ОСИ) №</w:t>
      </w:r>
      <w:r w:rsidRPr="00A11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*</w:t>
      </w:r>
    </w:p>
    <w:p w:rsidR="00A11BE8" w:rsidRPr="00A11BE8" w:rsidRDefault="00A11BE8" w:rsidP="00A11BE8">
      <w:pPr>
        <w:keepNext/>
        <w:keepLines/>
        <w:spacing w:before="300" w:after="420" w:line="240" w:lineRule="auto"/>
        <w:ind w:left="2080" w:firstLine="98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A11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сведения об объекте</w:t>
      </w:r>
      <w:bookmarkEnd w:id="1"/>
    </w:p>
    <w:p w:rsidR="00A11BE8" w:rsidRPr="00A11BE8" w:rsidRDefault="00A11BE8" w:rsidP="00A11BE8">
      <w:pPr>
        <w:numPr>
          <w:ilvl w:val="0"/>
          <w:numId w:val="1"/>
        </w:numPr>
        <w:tabs>
          <w:tab w:val="left" w:pos="471"/>
          <w:tab w:val="left" w:leader="underscore" w:pos="8852"/>
        </w:tabs>
        <w:spacing w:before="420"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Наименование (вид) объекта   </w:t>
      </w:r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МКОУ "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Тохотинская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СОШ"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11BE8" w:rsidRPr="00A11BE8" w:rsidRDefault="00A11BE8" w:rsidP="00A11BE8">
      <w:pPr>
        <w:numPr>
          <w:ilvl w:val="0"/>
          <w:numId w:val="1"/>
        </w:numPr>
        <w:tabs>
          <w:tab w:val="left" w:pos="471"/>
          <w:tab w:val="left" w:leader="underscore" w:pos="8977"/>
        </w:tabs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объекта </w:t>
      </w:r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с. 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Тохота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Тляратинского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р-на,  РД</w:t>
      </w:r>
      <w:r w:rsidRP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ул. Н. </w:t>
      </w:r>
      <w:proofErr w:type="spellStart"/>
      <w:r w:rsidRP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Омарова</w:t>
      </w:r>
      <w:proofErr w:type="spellEnd"/>
      <w:r w:rsidRP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47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11BE8" w:rsidRPr="00A11BE8" w:rsidRDefault="00A11BE8" w:rsidP="00A11BE8">
      <w:pPr>
        <w:numPr>
          <w:ilvl w:val="0"/>
          <w:numId w:val="1"/>
        </w:numPr>
        <w:tabs>
          <w:tab w:val="left" w:pos="476"/>
        </w:tabs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 размещении объекта: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объект 1974 года построения </w:t>
      </w:r>
    </w:p>
    <w:p w:rsidR="00A11BE8" w:rsidRPr="00A11BE8" w:rsidRDefault="0065749D" w:rsidP="00A11BE8">
      <w:pPr>
        <w:numPr>
          <w:ilvl w:val="0"/>
          <w:numId w:val="2"/>
        </w:numPr>
        <w:tabs>
          <w:tab w:val="left" w:pos="178"/>
          <w:tab w:val="left" w:leader="underscore" w:pos="4210"/>
          <w:tab w:val="right" w:leader="underscore" w:pos="7512"/>
        </w:tabs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отдельно стоящее здание   </w:t>
      </w:r>
      <w:r w:rsid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этажей</w:t>
      </w:r>
      <w:r w:rsid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,         1002</w:t>
      </w:r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кв</w:t>
      </w:r>
      <w:proofErr w:type="gramStart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.м</w:t>
      </w:r>
      <w:proofErr w:type="gramEnd"/>
    </w:p>
    <w:p w:rsidR="00A11BE8" w:rsidRPr="00A11BE8" w:rsidRDefault="0065749D" w:rsidP="00A11BE8">
      <w:pPr>
        <w:numPr>
          <w:ilvl w:val="0"/>
          <w:numId w:val="2"/>
        </w:numPr>
        <w:tabs>
          <w:tab w:val="left" w:pos="174"/>
          <w:tab w:val="left" w:leader="underscore" w:pos="3150"/>
          <w:tab w:val="left" w:leader="underscore" w:pos="6596"/>
          <w:tab w:val="left" w:leader="underscore" w:pos="8300"/>
          <w:tab w:val="right" w:leader="underscore" w:pos="8888"/>
        </w:tabs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 здания    на 1</w:t>
      </w:r>
      <w:r w:rsid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корп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этажей (или на 4 объекта) 1002</w:t>
      </w:r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</w:p>
    <w:p w:rsidR="00A11BE8" w:rsidRPr="00A11BE8" w:rsidRDefault="00A11BE8" w:rsidP="00A11BE8">
      <w:pPr>
        <w:numPr>
          <w:ilvl w:val="0"/>
          <w:numId w:val="2"/>
        </w:numPr>
        <w:tabs>
          <w:tab w:val="left" w:pos="183"/>
          <w:tab w:val="right" w:leader="underscore" w:pos="8888"/>
        </w:tabs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прилегающего земельного </w:t>
      </w:r>
      <w:r w:rsid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 (да, нет)    да,     450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кв</w:t>
      </w:r>
      <w:proofErr w:type="gramStart"/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.м</w:t>
      </w:r>
      <w:proofErr w:type="gramEnd"/>
    </w:p>
    <w:p w:rsidR="00A11BE8" w:rsidRPr="00A11BE8" w:rsidRDefault="0065749D" w:rsidP="00A11BE8">
      <w:pPr>
        <w:numPr>
          <w:ilvl w:val="0"/>
          <w:numId w:val="1"/>
        </w:numPr>
        <w:tabs>
          <w:tab w:val="left" w:pos="649"/>
          <w:tab w:val="left" w:leader="underscore" w:pos="5127"/>
        </w:tabs>
        <w:spacing w:after="30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 постройки здания      1974</w:t>
      </w:r>
      <w:r w:rsidR="00A11BE8"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последнего капитального ремонта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749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-</w:t>
      </w:r>
    </w:p>
    <w:p w:rsidR="00A11BE8" w:rsidRPr="003D207F" w:rsidRDefault="00A11BE8" w:rsidP="003D207F">
      <w:pPr>
        <w:numPr>
          <w:ilvl w:val="0"/>
          <w:numId w:val="1"/>
        </w:numPr>
        <w:tabs>
          <w:tab w:val="left" w:pos="658"/>
          <w:tab w:val="right" w:leader="underscore" w:pos="9771"/>
        </w:tabs>
        <w:spacing w:before="300" w:after="120" w:line="240" w:lineRule="auto"/>
        <w:ind w:left="-567" w:firstLine="5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предстоящих плановых ремонтных работ:</w:t>
      </w:r>
      <w:r w:rsidR="003D20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gramStart"/>
      <w:r w:rsidR="003D20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текущего</w:t>
      </w:r>
      <w:proofErr w:type="gramEnd"/>
      <w:r w:rsid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749D" w:rsidRPr="003D20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капитального </w:t>
      </w:r>
      <w:r w:rsidR="003D207F" w:rsidRPr="003D20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2021г</w:t>
      </w:r>
    </w:p>
    <w:p w:rsidR="00A11BE8" w:rsidRPr="00A11BE8" w:rsidRDefault="00A11BE8" w:rsidP="00A11BE8">
      <w:pPr>
        <w:spacing w:before="420" w:after="42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об организации, расположенной на объекте</w:t>
      </w:r>
      <w:r w:rsid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207F" w:rsidRPr="003D207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нет</w:t>
      </w:r>
    </w:p>
    <w:p w:rsidR="00A11BE8" w:rsidRPr="00A11BE8" w:rsidRDefault="00A11BE8" w:rsidP="00A11BE8">
      <w:pPr>
        <w:numPr>
          <w:ilvl w:val="0"/>
          <w:numId w:val="1"/>
        </w:numPr>
        <w:tabs>
          <w:tab w:val="left" w:pos="553"/>
          <w:tab w:val="left" w:leader="underscore" w:pos="7052"/>
        </w:tabs>
        <w:spacing w:before="420" w:after="300" w:line="322" w:lineRule="exact"/>
        <w:ind w:left="20" w:right="3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Название организации (учреждения), (полное юридическое наименование - согласно Уставу, краткое наименование)</w:t>
      </w:r>
      <w:r w:rsid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Муниципальное казенное общеобразовательное учреждение 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Тохотинская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gram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средняя</w:t>
      </w:r>
      <w:proofErr w:type="gram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общеобразовательная школа, МКОУ "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Тохотинская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СОШ"</w:t>
      </w:r>
      <w:r w:rsid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11BE8" w:rsidRPr="00A11BE8" w:rsidRDefault="00A11BE8" w:rsidP="0065749D">
      <w:pPr>
        <w:tabs>
          <w:tab w:val="left" w:leader="underscore" w:pos="8972"/>
        </w:tabs>
        <w:spacing w:before="300" w:after="4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1.7. Юридический адрес организации (учреждения) 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proofErr w:type="gram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.Т</w:t>
      </w:r>
      <w:proofErr w:type="gram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охота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Тляратинского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р-на РД, </w:t>
      </w:r>
      <w:r w:rsid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ул. Н. </w:t>
      </w:r>
      <w:proofErr w:type="spellStart"/>
      <w:r w:rsid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Омарова</w:t>
      </w:r>
      <w:proofErr w:type="spellEnd"/>
      <w:r w:rsid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47, индекс 368424</w:t>
      </w:r>
    </w:p>
    <w:p w:rsidR="00A11BE8" w:rsidRPr="00A11BE8" w:rsidRDefault="00A11BE8" w:rsidP="00A11BE8">
      <w:pPr>
        <w:numPr>
          <w:ilvl w:val="0"/>
          <w:numId w:val="3"/>
        </w:numPr>
        <w:tabs>
          <w:tab w:val="left" w:pos="610"/>
          <w:tab w:val="left" w:leader="underscore" w:pos="7551"/>
        </w:tabs>
        <w:spacing w:before="420" w:after="0" w:line="317" w:lineRule="exact"/>
        <w:ind w:left="20" w:right="3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Основание для пользования объектом (оперативное управление, аренда, собственность)    </w:t>
      </w:r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Собственность МКОУ "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Тохотинская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СОШ"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11BE8" w:rsidRPr="00A11BE8" w:rsidRDefault="00A11BE8" w:rsidP="00A11BE8">
      <w:pPr>
        <w:numPr>
          <w:ilvl w:val="0"/>
          <w:numId w:val="3"/>
        </w:numPr>
        <w:tabs>
          <w:tab w:val="left" w:pos="476"/>
          <w:tab w:val="left" w:leader="underscore" w:pos="8886"/>
        </w:tabs>
        <w:spacing w:after="300" w:line="317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 собственности (государственная, негосударственная)  государственная</w:t>
      </w: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11BE8" w:rsidRPr="00A11BE8" w:rsidRDefault="00A11BE8" w:rsidP="00A11BE8">
      <w:pPr>
        <w:numPr>
          <w:ilvl w:val="0"/>
          <w:numId w:val="3"/>
        </w:numPr>
        <w:tabs>
          <w:tab w:val="left" w:pos="1071"/>
          <w:tab w:val="left" w:leader="underscore" w:pos="8482"/>
        </w:tabs>
        <w:spacing w:before="300" w:after="0" w:line="322" w:lineRule="exact"/>
        <w:ind w:left="20" w:right="3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Территориальная принадлежность</w:t>
      </w:r>
      <w:r w:rsidRPr="00A11BE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{федеральная, региональная, муниципальная)   </w:t>
      </w:r>
      <w:r w:rsidRPr="00A11BE8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Муниципальная</w:t>
      </w:r>
      <w:proofErr w:type="gramEnd"/>
    </w:p>
    <w:p w:rsidR="00A11BE8" w:rsidRPr="00A11BE8" w:rsidRDefault="00A11BE8" w:rsidP="00A11BE8">
      <w:pPr>
        <w:numPr>
          <w:ilvl w:val="0"/>
          <w:numId w:val="3"/>
        </w:numPr>
        <w:tabs>
          <w:tab w:val="left" w:pos="610"/>
          <w:tab w:val="left" w:leader="underscore" w:pos="8770"/>
        </w:tabs>
        <w:spacing w:after="0" w:line="322" w:lineRule="exact"/>
        <w:ind w:left="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Вышестоящая организация</w:t>
      </w:r>
      <w:r w:rsidRPr="00A11BE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(наименование) </w:t>
      </w:r>
      <w:r w:rsidRPr="00A11BE8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 xml:space="preserve">Аппарат управления образования </w:t>
      </w:r>
    </w:p>
    <w:p w:rsidR="00A11BE8" w:rsidRPr="00A11BE8" w:rsidRDefault="0065749D" w:rsidP="0065749D">
      <w:pPr>
        <w:tabs>
          <w:tab w:val="left" w:pos="610"/>
          <w:tab w:val="left" w:leader="underscore" w:pos="8770"/>
        </w:tabs>
        <w:spacing w:after="0" w:line="322" w:lineRule="exact"/>
        <w:ind w:left="20"/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МО</w:t>
      </w:r>
      <w:proofErr w:type="gramStart"/>
      <w:r w:rsidR="00A11BE8" w:rsidRPr="00A11BE8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"Т</w:t>
      </w:r>
      <w:proofErr w:type="gramEnd"/>
      <w:r w:rsidR="00A11BE8" w:rsidRPr="00A11BE8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ляратинский</w:t>
      </w:r>
      <w:proofErr w:type="spellEnd"/>
      <w:r w:rsidR="00A11BE8" w:rsidRPr="00A11BE8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 xml:space="preserve"> район"</w:t>
      </w:r>
    </w:p>
    <w:p w:rsidR="00A11BE8" w:rsidRPr="00A11BE8" w:rsidRDefault="00A11BE8" w:rsidP="00A11BE8">
      <w:pPr>
        <w:numPr>
          <w:ilvl w:val="0"/>
          <w:numId w:val="3"/>
        </w:numPr>
        <w:tabs>
          <w:tab w:val="left" w:pos="610"/>
          <w:tab w:val="left" w:leader="underscore" w:pos="8972"/>
        </w:tabs>
        <w:spacing w:after="0" w:line="322" w:lineRule="exact"/>
        <w:ind w:left="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1B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вышестоящей организации, другие координаты </w:t>
      </w:r>
      <w:r w:rsid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proofErr w:type="gram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.Т</w:t>
      </w:r>
      <w:proofErr w:type="gram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лярата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</w:p>
    <w:p w:rsidR="00A11BE8" w:rsidRDefault="00A11BE8" w:rsidP="0065749D">
      <w:pPr>
        <w:tabs>
          <w:tab w:val="left" w:pos="610"/>
          <w:tab w:val="left" w:leader="underscore" w:pos="8972"/>
        </w:tabs>
        <w:spacing w:after="0" w:line="322" w:lineRule="exact"/>
        <w:ind w:left="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Тляратинского</w:t>
      </w:r>
      <w:proofErr w:type="spellEnd"/>
      <w:r w:rsidRPr="00A11B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р-на РД</w:t>
      </w:r>
    </w:p>
    <w:p w:rsidR="0065749D" w:rsidRDefault="0065749D" w:rsidP="0065749D">
      <w:pPr>
        <w:tabs>
          <w:tab w:val="left" w:pos="610"/>
          <w:tab w:val="left" w:leader="underscore" w:pos="8972"/>
        </w:tabs>
        <w:spacing w:after="0" w:line="322" w:lineRule="exact"/>
        <w:ind w:left="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5749D" w:rsidRPr="0065749D" w:rsidRDefault="0065749D" w:rsidP="0065749D">
      <w:pPr>
        <w:keepNext/>
        <w:keepLines/>
        <w:spacing w:after="60" w:line="240" w:lineRule="auto"/>
        <w:ind w:left="130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4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Характеристика деятельности организации на объекте</w:t>
      </w:r>
    </w:p>
    <w:p w:rsidR="0065749D" w:rsidRPr="0065749D" w:rsidRDefault="0065749D" w:rsidP="0065749D">
      <w:pPr>
        <w:spacing w:before="60" w:after="420" w:line="240" w:lineRule="auto"/>
        <w:ind w:left="3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(по обслуживанию населения)</w:t>
      </w:r>
    </w:p>
    <w:p w:rsidR="0065749D" w:rsidRPr="0065749D" w:rsidRDefault="0065749D" w:rsidP="0065749D">
      <w:pPr>
        <w:spacing w:before="420" w:after="300" w:line="322" w:lineRule="exact"/>
        <w:ind w:left="20"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2.1 Сфера деятельности (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здравоохранение, 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образование,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образование</w:t>
      </w:r>
      <w:proofErr w:type="gramEnd"/>
    </w:p>
    <w:p w:rsidR="0065749D" w:rsidRPr="0065749D" w:rsidRDefault="0065749D" w:rsidP="0065749D">
      <w:pPr>
        <w:numPr>
          <w:ilvl w:val="0"/>
          <w:numId w:val="1"/>
        </w:numPr>
        <w:tabs>
          <w:tab w:val="left" w:pos="433"/>
          <w:tab w:val="left" w:leader="underscore" w:pos="8847"/>
        </w:tabs>
        <w:spacing w:before="300" w:after="420" w:line="240" w:lineRule="auto"/>
        <w:ind w:lef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Виды оказываемых услуг  </w:t>
      </w:r>
      <w:r w:rsidRPr="006574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Воспитание и обучения детей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5749D" w:rsidRPr="0065749D" w:rsidRDefault="0065749D" w:rsidP="0065749D">
      <w:pPr>
        <w:numPr>
          <w:ilvl w:val="0"/>
          <w:numId w:val="1"/>
        </w:numPr>
        <w:tabs>
          <w:tab w:val="left" w:pos="548"/>
        </w:tabs>
        <w:spacing w:before="420" w:after="300" w:line="322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 оказания услуг: (</w:t>
      </w:r>
      <w:r w:rsidRPr="003D20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на объекте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длительным пребыванием, в </w:t>
      </w:r>
      <w:proofErr w:type="spellStart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проживанием, </w:t>
      </w:r>
      <w:r w:rsidRPr="003D20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на дому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, дистанционно</w:t>
      </w:r>
      <w:proofErr w:type="gramStart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3D207F" w:rsidRPr="003D207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gramEnd"/>
      <w:r w:rsidR="003D207F" w:rsidRPr="003D207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 объекте и на дому (3 ученика)</w:t>
      </w:r>
    </w:p>
    <w:p w:rsidR="0065749D" w:rsidRPr="0065749D" w:rsidRDefault="0065749D" w:rsidP="0065749D">
      <w:pPr>
        <w:numPr>
          <w:ilvl w:val="0"/>
          <w:numId w:val="1"/>
        </w:numPr>
        <w:tabs>
          <w:tab w:val="left" w:pos="639"/>
        </w:tabs>
        <w:spacing w:before="300" w:after="300" w:line="326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Категории обслуживаемого населения по возрасту: (</w:t>
      </w:r>
      <w:r w:rsidRPr="0065749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дети,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взрослые трудоспособного возраста, пожилые; все возрастные категории)</w:t>
      </w:r>
      <w:r w:rsid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207F" w:rsidRPr="003D207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дети</w:t>
      </w:r>
    </w:p>
    <w:p w:rsidR="0065749D" w:rsidRPr="003D207F" w:rsidRDefault="0065749D" w:rsidP="0065749D">
      <w:pPr>
        <w:numPr>
          <w:ilvl w:val="0"/>
          <w:numId w:val="1"/>
        </w:numPr>
        <w:tabs>
          <w:tab w:val="left" w:pos="433"/>
        </w:tabs>
        <w:spacing w:before="300" w:after="300" w:line="322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Категории обслуживаемых инвалидов: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инвалиды, передвигающиеся на коляске, </w:t>
      </w:r>
      <w:r w:rsidRPr="003D20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инвалиды с нарушениями опорно-двигательного аппарата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; </w:t>
      </w:r>
      <w:r w:rsidRPr="003D20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нарушениями зрения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3D20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нарушениями слуха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нарушениями умственного развития (обучение на дому) 3 уч-ся</w:t>
      </w:r>
      <w:r w:rsidR="003D20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</w:p>
    <w:p w:rsidR="0065749D" w:rsidRPr="003D207F" w:rsidRDefault="0065749D" w:rsidP="003D207F">
      <w:pPr>
        <w:numPr>
          <w:ilvl w:val="0"/>
          <w:numId w:val="1"/>
        </w:numPr>
        <w:tabs>
          <w:tab w:val="left" w:pos="433"/>
        </w:tabs>
        <w:spacing w:before="300" w:after="300" w:line="322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Плановая мощность: посещаемость (количество </w:t>
      </w:r>
      <w:proofErr w:type="gramStart"/>
      <w:r w:rsidRP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обслуживаемых</w:t>
      </w:r>
      <w:proofErr w:type="gramEnd"/>
      <w:r w:rsidRP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день), вместимость, пропускная способность  </w:t>
      </w:r>
      <w:r w:rsidRPr="003D207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120</w:t>
      </w:r>
      <w:r w:rsidRP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5749D" w:rsidRPr="0065749D" w:rsidRDefault="0065749D" w:rsidP="0065749D">
      <w:pPr>
        <w:numPr>
          <w:ilvl w:val="0"/>
          <w:numId w:val="1"/>
        </w:numPr>
        <w:tabs>
          <w:tab w:val="left" w:pos="634"/>
        </w:tabs>
        <w:spacing w:before="300" w:after="720" w:line="240" w:lineRule="auto"/>
        <w:ind w:lef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Участие в исполнении ИПР инвалида, </w:t>
      </w:r>
      <w:r w:rsidRPr="0065749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ребенка-инвалида (да,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нет)</w:t>
      </w:r>
    </w:p>
    <w:p w:rsidR="0065749D" w:rsidRPr="0065749D" w:rsidRDefault="0065749D" w:rsidP="0065749D">
      <w:pPr>
        <w:keepNext/>
        <w:keepLines/>
        <w:spacing w:before="720" w:after="420" w:line="240" w:lineRule="auto"/>
        <w:ind w:left="280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"/>
      <w:r w:rsidRPr="006574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Состояние доступности объекта</w:t>
      </w:r>
      <w:bookmarkEnd w:id="2"/>
    </w:p>
    <w:p w:rsidR="0065749D" w:rsidRPr="0065749D" w:rsidRDefault="0065749D" w:rsidP="0065749D">
      <w:pPr>
        <w:keepNext/>
        <w:keepLines/>
        <w:spacing w:before="420" w:after="60" w:line="240" w:lineRule="auto"/>
        <w:ind w:left="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6574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3.1 Путь следования к объекту пассажирским транспортом</w:t>
      </w:r>
      <w:bookmarkEnd w:id="3"/>
    </w:p>
    <w:p w:rsidR="0065749D" w:rsidRPr="0065749D" w:rsidRDefault="0065749D" w:rsidP="0065749D">
      <w:pPr>
        <w:spacing w:before="60" w:after="42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(описать маршрут движения с использованием пассажирского транспорта)</w:t>
      </w:r>
    </w:p>
    <w:p w:rsidR="0065749D" w:rsidRPr="0065749D" w:rsidRDefault="0065749D" w:rsidP="0065749D">
      <w:pPr>
        <w:spacing w:before="420" w:after="72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адаптированного пассажирского транспорта к объекту</w:t>
      </w:r>
    </w:p>
    <w:p w:rsidR="0065749D" w:rsidRPr="0065749D" w:rsidRDefault="0065749D" w:rsidP="0065749D">
      <w:pPr>
        <w:keepNext/>
        <w:keepLines/>
        <w:spacing w:before="720" w:after="0" w:line="317" w:lineRule="exact"/>
        <w:ind w:left="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3"/>
      <w:r w:rsidRPr="006574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 Путь к объекту от ближайшей остановки пассажирского транспорта:</w:t>
      </w:r>
      <w:bookmarkEnd w:id="4"/>
    </w:p>
    <w:p w:rsidR="0065749D" w:rsidRPr="0065749D" w:rsidRDefault="0065749D" w:rsidP="0065749D">
      <w:pPr>
        <w:numPr>
          <w:ilvl w:val="0"/>
          <w:numId w:val="2"/>
        </w:numPr>
        <w:tabs>
          <w:tab w:val="left" w:pos="639"/>
          <w:tab w:val="left" w:leader="underscore" w:pos="8641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расстояние до объекта от остановки транспорта </w:t>
      </w:r>
      <w:proofErr w:type="gramStart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207F">
        <w:rPr>
          <w:rFonts w:ascii="Times New Roman" w:eastAsia="Times New Roman" w:hAnsi="Times New Roman" w:cs="Times New Roman"/>
          <w:sz w:val="27"/>
          <w:szCs w:val="27"/>
          <w:lang w:eastAsia="ru-RU"/>
        </w:rPr>
        <w:t>---</w:t>
      </w:r>
    </w:p>
    <w:p w:rsidR="0065749D" w:rsidRPr="0065749D" w:rsidRDefault="003D207F" w:rsidP="0065749D">
      <w:pPr>
        <w:numPr>
          <w:ilvl w:val="0"/>
          <w:numId w:val="2"/>
        </w:numPr>
        <w:tabs>
          <w:tab w:val="left" w:pos="639"/>
          <w:tab w:val="left" w:leader="underscore" w:pos="6490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время движения (пешком) </w:t>
      </w:r>
      <w:r w:rsidRPr="003D20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от 2</w:t>
      </w:r>
      <w:r w:rsidR="0065749D" w:rsidRPr="003D20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до 60мин.</w:t>
      </w:r>
    </w:p>
    <w:p w:rsidR="0065749D" w:rsidRPr="0065749D" w:rsidRDefault="0065749D" w:rsidP="0065749D">
      <w:pPr>
        <w:numPr>
          <w:ilvl w:val="0"/>
          <w:numId w:val="2"/>
        </w:numPr>
        <w:tabs>
          <w:tab w:val="left" w:pos="644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наличие выделенного от проезжей части пешеходного пути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{да, </w:t>
      </w:r>
      <w:r w:rsidRPr="003D207F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нет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),</w:t>
      </w:r>
      <w:proofErr w:type="gramEnd"/>
    </w:p>
    <w:p w:rsidR="0065749D" w:rsidRPr="0065749D" w:rsidRDefault="0065749D" w:rsidP="0065749D">
      <w:pPr>
        <w:numPr>
          <w:ilvl w:val="0"/>
          <w:numId w:val="2"/>
        </w:numPr>
        <w:tabs>
          <w:tab w:val="left" w:pos="735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Перекрестки: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нерегулируемые; регулируемые, со звуковой сигнализацией, таймером; </w:t>
      </w:r>
      <w:r w:rsidRPr="003D207F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нет</w:t>
      </w:r>
    </w:p>
    <w:p w:rsidR="0065749D" w:rsidRPr="0065749D" w:rsidRDefault="0065749D" w:rsidP="0065749D">
      <w:pPr>
        <w:numPr>
          <w:ilvl w:val="0"/>
          <w:numId w:val="2"/>
        </w:numPr>
        <w:tabs>
          <w:tab w:val="left" w:pos="716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на пути следования к объекту: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акустическая, тактильная, визуальная; </w:t>
      </w:r>
      <w:r w:rsidRPr="003D207F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нет</w:t>
      </w:r>
    </w:p>
    <w:p w:rsidR="0065749D" w:rsidRPr="0065749D" w:rsidRDefault="0065749D" w:rsidP="0065749D">
      <w:pPr>
        <w:numPr>
          <w:ilvl w:val="0"/>
          <w:numId w:val="2"/>
        </w:numPr>
        <w:tabs>
          <w:tab w:val="left" w:pos="1431"/>
          <w:tab w:val="left" w:leader="underscore" w:pos="6346"/>
          <w:tab w:val="left" w:pos="7926"/>
          <w:tab w:val="left" w:pos="9428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Перепады высоты на пути: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  <w:t>есть,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  <w:t xml:space="preserve">нет 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(описать горные дороги) </w:t>
      </w:r>
    </w:p>
    <w:p w:rsidR="0065749D" w:rsidRDefault="0065749D" w:rsidP="0065749D">
      <w:pPr>
        <w:tabs>
          <w:tab w:val="left" w:leader="underscore" w:pos="3807"/>
        </w:tabs>
        <w:spacing w:after="0" w:line="365" w:lineRule="exact"/>
        <w:ind w:left="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обустройство для инвалидов на коляске:</w:t>
      </w:r>
      <w:r w:rsidRPr="006574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да, нет 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3D207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не нуждается</w:t>
      </w:r>
      <w:r w:rsidRPr="0065749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6B4D05" w:rsidRDefault="006B4D05" w:rsidP="0065749D">
      <w:pPr>
        <w:tabs>
          <w:tab w:val="left" w:leader="underscore" w:pos="3807"/>
        </w:tabs>
        <w:spacing w:after="0" w:line="365" w:lineRule="exact"/>
        <w:ind w:left="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B4D05" w:rsidRPr="006B4D05" w:rsidRDefault="006B4D05" w:rsidP="006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3.3 Организация доступности объекта для инвалидов - форма </w:t>
      </w:r>
      <w:proofErr w:type="spellStart"/>
      <w:r w:rsidRPr="006B4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бслуживания</w:t>
      </w:r>
      <w:proofErr w:type="spellEnd"/>
      <w:r w:rsidRPr="006B4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*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5674"/>
        <w:gridCol w:w="2971"/>
      </w:tblGrid>
      <w:tr w:rsidR="006B4D05" w:rsidRPr="006B4D05">
        <w:trPr>
          <w:trHeight w:val="13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17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Категория инвалидов (вид нарушения)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Вариант организации доступности объекта (формы обслуживания)*</w:t>
            </w:r>
          </w:p>
        </w:tc>
      </w:tr>
      <w:tr w:rsidR="006B4D05" w:rsidRPr="006B4D05">
        <w:trPr>
          <w:trHeight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категории инвалидов и МГН (2-3гр)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(пешком своими силами)</w:t>
            </w:r>
          </w:p>
        </w:tc>
      </w:tr>
      <w:tr w:rsidR="006B4D05" w:rsidRPr="006B4D05">
        <w:trPr>
          <w:trHeight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 том числе инвалиды: (</w:t>
            </w:r>
            <w:proofErr w:type="spellStart"/>
            <w:r w:rsidRPr="006B4D0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гр</w:t>
            </w:r>
            <w:proofErr w:type="spellEnd"/>
            <w:r w:rsidRPr="006B4D0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2-3) 15+22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3ч</w:t>
            </w:r>
          </w:p>
        </w:tc>
      </w:tr>
      <w:tr w:rsidR="006B4D05" w:rsidRPr="006B4D05">
        <w:trPr>
          <w:trHeight w:val="6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передвигающиеся</w:t>
            </w:r>
            <w:proofErr w:type="gramEnd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креслах-колясках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</w:p>
        </w:tc>
      </w:tr>
      <w:tr w:rsidR="006B4D05" w:rsidRPr="006B4D05">
        <w:trPr>
          <w:trHeight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6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</w:p>
        </w:tc>
      </w:tr>
      <w:tr w:rsidR="006B4D05" w:rsidRPr="006B4D05">
        <w:trPr>
          <w:trHeight w:val="6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нарушениями зрения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6B4D05" w:rsidRPr="006B4D05">
        <w:trPr>
          <w:trHeight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нарушениями слуха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6B4D05" w:rsidRPr="006B4D05">
        <w:trPr>
          <w:trHeight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нарушениями умственного развития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</w:p>
        </w:tc>
      </w:tr>
      <w:tr w:rsidR="006B4D05" w:rsidRPr="006B4D05">
        <w:trPr>
          <w:trHeight w:val="302"/>
        </w:trPr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lang w:eastAsia="ru-RU"/>
              </w:rPr>
              <w:t>* - указывается один из вариантов: «А», «Б», «ДУ», «ВЩ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[»</w:t>
            </w:r>
          </w:p>
        </w:tc>
      </w:tr>
    </w:tbl>
    <w:p w:rsidR="006B4D05" w:rsidRPr="006B4D05" w:rsidRDefault="006B4D05" w:rsidP="006B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650"/>
        <w:gridCol w:w="2976"/>
      </w:tblGrid>
      <w:tr w:rsidR="006B4D05" w:rsidRPr="006B4D05">
        <w:trPr>
          <w:trHeight w:val="1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1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 \</w:t>
            </w:r>
            <w:proofErr w:type="gramStart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6B4D05" w:rsidRPr="006B4D05">
        <w:trPr>
          <w:trHeight w:val="6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82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ДЧ-В</w:t>
            </w:r>
          </w:p>
        </w:tc>
      </w:tr>
      <w:tr w:rsidR="006B4D05" w:rsidRPr="006B4D05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Вход (входы) в здание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6B4D05" w:rsidRPr="006B4D05">
        <w:trPr>
          <w:trHeight w:val="6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пути эвакуации)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07F" w:rsidRDefault="003D207F" w:rsidP="006B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B4D05" w:rsidRPr="003D207F" w:rsidRDefault="0082586C" w:rsidP="003D2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6B4D05" w:rsidRPr="006B4D05">
        <w:trPr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6B4D05" w:rsidRPr="006B4D05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Санитарно-гигиенические помещения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ДЧ-В</w:t>
            </w:r>
          </w:p>
        </w:tc>
      </w:tr>
      <w:tr w:rsidR="006B4D05" w:rsidRPr="006B4D05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6B4D05" w:rsidRPr="006B4D05">
        <w:trPr>
          <w:trHeight w:val="6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ДП-В</w:t>
            </w:r>
          </w:p>
        </w:tc>
      </w:tr>
    </w:tbl>
    <w:p w:rsid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lang w:eastAsia="ru-RU"/>
        </w:rPr>
      </w:pPr>
      <w:r w:rsidRPr="006B4D05">
        <w:rPr>
          <w:rFonts w:ascii="Times New Roman" w:eastAsia="Times New Roman" w:hAnsi="Times New Roman" w:cs="Times New Roman"/>
          <w:lang w:eastAsia="ru-RU"/>
        </w:rPr>
        <w:t xml:space="preserve">** Указывается: </w:t>
      </w:r>
      <w:proofErr w:type="gramStart"/>
      <w:r w:rsidRPr="006B4D05">
        <w:rPr>
          <w:rFonts w:ascii="Times New Roman" w:eastAsia="Times New Roman" w:hAnsi="Times New Roman" w:cs="Times New Roman"/>
          <w:lang w:eastAsia="ru-RU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  <w:proofErr w:type="gramEnd"/>
    </w:p>
    <w:p w:rsid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B4D05" w:rsidRPr="006B4D05" w:rsidRDefault="006B4D05" w:rsidP="006B4D05">
      <w:pPr>
        <w:keepNext/>
        <w:keepLines/>
        <w:spacing w:after="1020" w:line="240" w:lineRule="auto"/>
        <w:ind w:left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3.5. Итоговое заключение о состоянии доступности ОСИ:</w:t>
      </w:r>
    </w:p>
    <w:p w:rsidR="006B4D05" w:rsidRPr="006B4D05" w:rsidRDefault="006B4D05" w:rsidP="006B4D05">
      <w:pPr>
        <w:keepNext/>
        <w:keepLines/>
        <w:spacing w:before="1020" w:after="300" w:line="653" w:lineRule="exact"/>
        <w:ind w:left="120" w:right="600" w:firstLine="318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Управленческое решение 4.1. Рекомендации по адаптации основных структурных элементов объекта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5650"/>
        <w:gridCol w:w="2981"/>
      </w:tblGrid>
      <w:tr w:rsidR="006B4D05" w:rsidRPr="006B4D05">
        <w:trPr>
          <w:trHeight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№ п \</w:t>
            </w:r>
            <w:proofErr w:type="gramStart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Рекомендации по адаптации объекта (вид работы)*</w:t>
            </w:r>
          </w:p>
        </w:tc>
      </w:tr>
      <w:tr w:rsidR="006B4D05" w:rsidRPr="006B4D05">
        <w:trPr>
          <w:trHeight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Территория, прилегающая к зданию</w:t>
            </w:r>
          </w:p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(участок) - дороги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TCP</w:t>
            </w:r>
          </w:p>
        </w:tc>
      </w:tr>
      <w:tr w:rsidR="006B4D05" w:rsidRPr="006B4D05">
        <w:trPr>
          <w:trHeight w:val="3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Вход (входы) в здание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автодороги</w:t>
            </w:r>
          </w:p>
        </w:tc>
      </w:tr>
      <w:tr w:rsidR="006B4D05" w:rsidRPr="006B4D05">
        <w:trPr>
          <w:trHeight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пути эвакуации)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6B4D05" w:rsidRPr="006B4D05">
        <w:trPr>
          <w:trHeight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нуждается</w:t>
            </w:r>
          </w:p>
        </w:tc>
      </w:tr>
      <w:tr w:rsidR="006B4D05" w:rsidRPr="006B4D05">
        <w:trPr>
          <w:trHeight w:val="3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Санитарно-гигиенические помещения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TCP</w:t>
            </w:r>
          </w:p>
        </w:tc>
      </w:tr>
      <w:tr w:rsidR="006B4D05" w:rsidRPr="006B4D05">
        <w:trPr>
          <w:trHeight w:val="6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нуждается</w:t>
            </w:r>
          </w:p>
        </w:tc>
      </w:tr>
      <w:tr w:rsidR="006B4D05" w:rsidRPr="006B4D05">
        <w:trPr>
          <w:trHeight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нуждается</w:t>
            </w:r>
          </w:p>
        </w:tc>
      </w:tr>
      <w:tr w:rsidR="006B4D05" w:rsidRPr="006B4D05">
        <w:trPr>
          <w:trHeight w:val="9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6B4D05" w:rsidP="006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зоны и участки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D05" w:rsidRPr="006B4D05" w:rsidRDefault="0082586C" w:rsidP="006B4D0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TCP</w:t>
            </w:r>
          </w:p>
        </w:tc>
      </w:tr>
    </w:tbl>
    <w:p w:rsidR="006B4D05" w:rsidRPr="006B4D05" w:rsidRDefault="006B4D05" w:rsidP="006B4D05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lang w:eastAsia="ru-RU"/>
        </w:rPr>
        <w:t xml:space="preserve">*- указывается один из вариантов (видов работ): не нуждается; если нуждается указать вид работ; индивидуальное решение с </w:t>
      </w:r>
      <w:r w:rsidRPr="006B4D05">
        <w:rPr>
          <w:rFonts w:ascii="Times New Roman" w:eastAsia="Times New Roman" w:hAnsi="Times New Roman" w:cs="Times New Roman"/>
          <w:lang w:val="en-US"/>
        </w:rPr>
        <w:t>TCP</w:t>
      </w:r>
      <w:r w:rsidRPr="006B4D05">
        <w:rPr>
          <w:rFonts w:ascii="Times New Roman" w:eastAsia="Times New Roman" w:hAnsi="Times New Roman" w:cs="Times New Roman"/>
        </w:rPr>
        <w:t xml:space="preserve">; </w:t>
      </w:r>
      <w:r w:rsidRPr="006B4D05">
        <w:rPr>
          <w:rFonts w:ascii="Times New Roman" w:eastAsia="Times New Roman" w:hAnsi="Times New Roman" w:cs="Times New Roman"/>
          <w:lang w:eastAsia="ru-RU"/>
        </w:rPr>
        <w:t>технические решения невозможны - организация альтернативной формы обслуживания</w:t>
      </w:r>
    </w:p>
    <w:p w:rsidR="006B4D05" w:rsidRPr="006B4D05" w:rsidRDefault="006B4D05" w:rsidP="006B4D05">
      <w:pPr>
        <w:tabs>
          <w:tab w:val="left" w:leader="underscore" w:pos="8918"/>
        </w:tabs>
        <w:spacing w:before="480" w:after="12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4.2. Период проведения работ с 01. 06. 2021 по 25. 08. 2021г                          </w:t>
      </w: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B4D05" w:rsidRPr="006B4D05" w:rsidRDefault="006B4D05" w:rsidP="006B4D05">
      <w:pPr>
        <w:tabs>
          <w:tab w:val="left" w:leader="underscore" w:pos="8976"/>
        </w:tabs>
        <w:spacing w:before="120" w:after="6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рамках исполнения (</w:t>
      </w:r>
      <w:proofErr w:type="spellStart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деффект</w:t>
      </w:r>
      <w:proofErr w:type="spellEnd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 акты и др. сметно-проектные документы</w:t>
      </w: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 </w:t>
      </w: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B4D05" w:rsidRPr="006B4D05" w:rsidRDefault="006B4D05" w:rsidP="006B4D05">
      <w:pPr>
        <w:spacing w:before="60" w:after="360" w:line="240" w:lineRule="auto"/>
        <w:ind w:left="3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наименование документа: программы, плана)</w:t>
      </w:r>
    </w:p>
    <w:p w:rsidR="006B4D05" w:rsidRPr="006B4D05" w:rsidRDefault="006B4D05" w:rsidP="006B4D05">
      <w:pPr>
        <w:spacing w:before="360" w:after="12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>4.3 Ожидаемый результат (по состоянию доступности) после выполнения работ</w:t>
      </w:r>
    </w:p>
    <w:p w:rsidR="006B4D05" w:rsidRPr="006B4D05" w:rsidRDefault="006B4D05" w:rsidP="006B4D05">
      <w:pPr>
        <w:tabs>
          <w:tab w:val="left" w:leader="underscore" w:pos="7632"/>
          <w:tab w:val="left" w:leader="underscore" w:pos="7752"/>
        </w:tabs>
        <w:spacing w:before="120" w:after="6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адаптации </w:t>
      </w:r>
      <w:proofErr w:type="gramStart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положительный</w:t>
      </w:r>
      <w:proofErr w:type="gramEnd"/>
    </w:p>
    <w:p w:rsidR="006B4D05" w:rsidRPr="006B4D05" w:rsidRDefault="006B4D05" w:rsidP="006B4D05">
      <w:pPr>
        <w:spacing w:before="60" w:after="72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результата исполнения программы, плана (по состоянию доступности)</w:t>
      </w:r>
    </w:p>
    <w:p w:rsidR="006B4D05" w:rsidRPr="006B4D05" w:rsidRDefault="006B4D05" w:rsidP="006B4D05">
      <w:pPr>
        <w:spacing w:before="720" w:after="0" w:line="312" w:lineRule="exact"/>
        <w:ind w:left="120" w:right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4.4. Для принятия решения </w:t>
      </w:r>
      <w:r w:rsidRPr="0082586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требуется</w:t>
      </w: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требуется</w:t>
      </w:r>
      <w:r w:rsidRPr="006B4D0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</w:t>
      </w:r>
      <w:proofErr w:type="gramStart"/>
      <w:r w:rsidRPr="006B4D0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нужное</w:t>
      </w:r>
      <w:proofErr w:type="gramEnd"/>
      <w:r w:rsidRPr="006B4D0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подчеркнуть): </w:t>
      </w:r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Согласование (</w:t>
      </w:r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РУО и </w:t>
      </w:r>
      <w:proofErr w:type="spellStart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Тляратинской</w:t>
      </w:r>
      <w:proofErr w:type="spellEnd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рай</w:t>
      </w:r>
      <w:proofErr w:type="gramStart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proofErr w:type="gramEnd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proofErr w:type="gramStart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</w:t>
      </w:r>
      <w:proofErr w:type="gramEnd"/>
      <w:r w:rsidRPr="006B4D0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дминистр</w:t>
      </w:r>
      <w:proofErr w:type="spellEnd"/>
      <w:r w:rsidRPr="006B4D0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(лицензия) сроком до 2025г.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82586C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Информация размещена (обновлена) в информационно-телекоммуникационной сети Интернет на информационном портале «Жить</w:t>
      </w:r>
      <w:r w:rsid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вместе»     06.02.2021г                                                                     </w:t>
      </w:r>
      <w:r w:rsid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сформирован на основании: 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имеющися</w:t>
      </w:r>
      <w:proofErr w:type="spellEnd"/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на  01.01.2021г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pStyle w:val="a3"/>
        <w:numPr>
          <w:ilvl w:val="0"/>
          <w:numId w:val="4"/>
        </w:numPr>
        <w:tabs>
          <w:tab w:val="left" w:leader="underscore" w:pos="3807"/>
        </w:tabs>
        <w:spacing w:after="0" w:line="36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 (информации об объекте) от « 06 февраля 2021г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B4D05" w:rsidRDefault="006B4D05" w:rsidP="006B4D05">
      <w:pPr>
        <w:pStyle w:val="a3"/>
        <w:numPr>
          <w:ilvl w:val="0"/>
          <w:numId w:val="4"/>
        </w:numPr>
        <w:tabs>
          <w:tab w:val="left" w:leader="underscore" w:pos="3807"/>
        </w:tabs>
        <w:spacing w:after="0" w:line="36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обследования объекта: № акта1 от 06  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</w:t>
      </w:r>
    </w:p>
    <w:p w:rsidR="006B4D05" w:rsidRPr="006B4D05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05" w:rsidRPr="0065749D" w:rsidRDefault="006B4D05" w:rsidP="006B4D05">
      <w:pPr>
        <w:tabs>
          <w:tab w:val="left" w:leader="underscore" w:pos="3807"/>
        </w:tabs>
        <w:spacing w:after="0" w:line="365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местной Комиссии по формированию доступной среды жизнедеятельности для инвалидов и других маломобильных групп населения в муниципальном образовании "</w:t>
      </w:r>
      <w:proofErr w:type="spellStart"/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>Тяратинский</w:t>
      </w:r>
      <w:proofErr w:type="spellEnd"/>
      <w:r w:rsidRPr="006B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" от 06 февраля 2021г</w:t>
      </w:r>
    </w:p>
    <w:p w:rsidR="0065749D" w:rsidRPr="00A11BE8" w:rsidRDefault="0065749D" w:rsidP="0065749D">
      <w:pPr>
        <w:tabs>
          <w:tab w:val="left" w:pos="610"/>
          <w:tab w:val="left" w:leader="underscore" w:pos="8972"/>
        </w:tabs>
        <w:spacing w:after="0" w:line="322" w:lineRule="exact"/>
        <w:ind w:left="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72F7" w:rsidRPr="0065749D" w:rsidRDefault="00F972F7">
      <w:pPr>
        <w:rPr>
          <w:b/>
        </w:rPr>
      </w:pPr>
    </w:p>
    <w:sectPr w:rsidR="00F972F7" w:rsidRPr="0065749D" w:rsidSect="00A11BE8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132D637E"/>
    <w:multiLevelType w:val="hybridMultilevel"/>
    <w:tmpl w:val="6076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BA"/>
    <w:rsid w:val="003D207F"/>
    <w:rsid w:val="00603221"/>
    <w:rsid w:val="0065749D"/>
    <w:rsid w:val="006B4D05"/>
    <w:rsid w:val="0082586C"/>
    <w:rsid w:val="00A11BE8"/>
    <w:rsid w:val="00A651BA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2021-02-09T06:42:00Z</cp:lastPrinted>
  <dcterms:created xsi:type="dcterms:W3CDTF">2021-02-06T10:17:00Z</dcterms:created>
  <dcterms:modified xsi:type="dcterms:W3CDTF">2021-02-09T06:42:00Z</dcterms:modified>
</cp:coreProperties>
</file>